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687" w:firstLineChars="7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第一课   我们的好朋友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</w:t>
      </w:r>
      <w:r>
        <w:rPr>
          <w:rFonts w:hint="eastAsia" w:ascii="宋体" w:hAnsi="宋体"/>
          <w:b/>
          <w:bCs/>
          <w:sz w:val="24"/>
          <w:lang w:val="zh-CN"/>
        </w:rPr>
        <w:drawing>
          <wp:inline distT="0" distB="0" distL="0" distR="0">
            <wp:extent cx="22860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 w:val="24"/>
        </w:rPr>
        <w:t>习目标：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1、让学生感受友谊的美好，珍惜同学之间的友谊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2、理解真正的友谊，区分益友和损友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3、学会结交朋友并维护友情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学习重点：</w:t>
      </w:r>
      <w:r>
        <w:rPr>
          <w:rFonts w:hint="eastAsia" w:ascii="宋体" w:hAnsi="宋体"/>
          <w:sz w:val="24"/>
        </w:rPr>
        <w:t>知道什么是真正是友谊，学会结交朋友并维护友情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学习难点：</w:t>
      </w:r>
      <w:r>
        <w:rPr>
          <w:rFonts w:hint="eastAsia" w:ascii="宋体" w:hAnsi="宋体"/>
          <w:sz w:val="24"/>
        </w:rPr>
        <w:t>区分益友和损友</w:t>
      </w:r>
      <w:r>
        <w:rPr>
          <w:rFonts w:ascii="宋体" w:hAnsi="宋体"/>
          <w:color w:val="FFFFFF"/>
          <w:sz w:val="4"/>
        </w:rPr>
        <w:t>[来源:Zxxk.Com]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学习准备</w:t>
      </w:r>
      <w:r>
        <w:rPr>
          <w:rFonts w:hint="eastAsia" w:ascii="宋体" w:hAnsi="宋体"/>
          <w:sz w:val="24"/>
        </w:rPr>
        <w:t>：回</w:t>
      </w:r>
      <w:r>
        <w:rPr>
          <w:rFonts w:hint="eastAsia" w:ascii="宋体" w:hAnsi="宋体"/>
          <w:sz w:val="24"/>
          <w:lang w:val="zh-CN"/>
        </w:rPr>
        <w:drawing>
          <wp:inline distT="0" distB="0" distL="0" distR="0">
            <wp:extent cx="1905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顾梳理自己有</w:t>
      </w:r>
      <w:r>
        <w:rPr>
          <w:rFonts w:hint="eastAsia" w:ascii="宋体" w:hAnsi="宋体"/>
          <w:sz w:val="24"/>
          <w:lang w:val="zh-CN"/>
        </w:rPr>
        <w:drawing>
          <wp:inline distT="0" distB="0" distL="0" distR="0">
            <wp:extent cx="1270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哪几个好朋友。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我会做：</w:t>
      </w:r>
    </w:p>
    <w:p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一、填空：</w:t>
      </w:r>
    </w:p>
    <w:p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友谊总是给我们（         ），让我们感受到（</w:t>
      </w:r>
      <w:r>
        <w:rPr>
          <w:rFonts w:hint="eastAsia" w:ascii="宋体" w:hAnsi="宋体"/>
          <w:sz w:val="24"/>
        </w:rPr>
        <w:drawing>
          <wp:inline distT="0" distB="0" distL="0" distR="0">
            <wp:extent cx="1651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 ）的存在。</w:t>
      </w:r>
    </w:p>
    <w:p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我们都渴望获得（       ），但我们应该明白什么是真正的友谊，</w:t>
      </w:r>
    </w:p>
    <w:p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             ）会伤</w:t>
      </w:r>
      <w:r>
        <w:rPr>
          <w:rFonts w:hint="eastAsia" w:ascii="宋体" w:hAnsi="宋体"/>
          <w:sz w:val="24"/>
          <w:lang w:val="zh-CN"/>
        </w:rPr>
        <w:drawing>
          <wp:inline distT="0" distB="0" distL="0" distR="0">
            <wp:extent cx="24130" cy="2032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害朋友之间的友谊。</w:t>
      </w:r>
      <w:r>
        <w:rPr>
          <w:rFonts w:ascii="宋体" w:hAnsi="宋体"/>
          <w:color w:val="FFFFFF"/>
          <w:sz w:val="4"/>
        </w:rPr>
        <w:t>[来源:学科网ZXXK]</w:t>
      </w:r>
    </w:p>
    <w:p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友谊来之不易，需要（               ）。</w:t>
      </w:r>
    </w:p>
    <w:p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二、判断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color w:val="FFFFFF"/>
          <w:sz w:val="4"/>
        </w:rPr>
        <w:t>[来源:Z,xx,k.Com]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新转来的同学，小丽嘲笑别人又土又笨。（    ）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考试时小明把自己的答案给好朋友抄。  （    ）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好</w:t>
      </w:r>
      <w:r>
        <w:rPr>
          <w:rFonts w:hint="eastAsia" w:ascii="宋体" w:hAnsi="宋体"/>
          <w:sz w:val="24"/>
          <w:lang w:val="zh-CN"/>
        </w:rPr>
        <w:drawing>
          <wp:inline distT="0" distB="0" distL="0" distR="0">
            <wp:extent cx="1397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朋友做得不对时要及时指出来。      （    ）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小</w:t>
      </w:r>
      <w:r>
        <w:rPr>
          <w:rFonts w:hint="eastAsia" w:ascii="宋体" w:hAnsi="宋体"/>
          <w:sz w:val="24"/>
          <w:lang w:val="zh-CN"/>
        </w:rPr>
        <w:drawing>
          <wp:inline distT="0" distB="0" distL="0" distR="0">
            <wp:extent cx="1905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猛经常欺负班上弱小的同学。        （    ）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当朋友帮助你时，认为这是理所应当。  （    ）</w:t>
      </w:r>
    </w:p>
    <w:p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三、单项选择题：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当同学获奖时，你应该（ </w:t>
      </w:r>
      <w:r>
        <w:rPr>
          <w:rFonts w:hint="eastAsia" w:ascii="宋体" w:hAnsi="宋体"/>
          <w:sz w:val="24"/>
        </w:rPr>
        <w:drawing>
          <wp:inline distT="0" distB="0" distL="0" distR="0">
            <wp:extent cx="2286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）</w:t>
      </w:r>
    </w:p>
    <w:p>
      <w:pPr>
        <w:numPr>
          <w:ilvl w:val="0"/>
          <w:numId w:val="4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不服气     B.向他学习     C.到处说他坏话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你的好朋友参加班干部要你为他投票，你会（    ）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A.分析好朋友是否合适    B.帮他拉票      C.只投他的票</w:t>
      </w:r>
      <w:r>
        <w:rPr>
          <w:rFonts w:ascii="宋体" w:hAnsi="宋体"/>
          <w:color w:val="FFFFFF"/>
          <w:sz w:val="4"/>
        </w:rPr>
        <w:t>[来源:学科网]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3、好朋友和其它同学因小事吵起来，你应该（</w:t>
      </w:r>
      <w:r>
        <w:rPr>
          <w:rFonts w:hint="eastAsia" w:ascii="宋体" w:hAnsi="宋体"/>
          <w:sz w:val="24"/>
        </w:rPr>
        <w:drawing>
          <wp:inline distT="0" distB="0" distL="0" distR="0">
            <wp:extent cx="1524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）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</w:t>
      </w:r>
      <w:r>
        <w:rPr>
          <w:rFonts w:hint="eastAsia" w:ascii="宋体" w:hAnsi="宋体"/>
          <w:sz w:val="24"/>
        </w:rPr>
        <w:drawing>
          <wp:inline distT="0" distB="0" distL="0" distR="0">
            <wp:extent cx="2413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.帮好朋友一起和同学吵架          B.及时劝阻，分析对错     </w:t>
      </w:r>
      <w:r>
        <w:rPr>
          <w:rFonts w:ascii="宋体" w:hAnsi="宋体"/>
          <w:sz w:val="24"/>
        </w:rPr>
        <w:drawing>
          <wp:inline distT="0" distB="0" distL="0" distR="0">
            <wp:extent cx="2032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C.课后教学与好朋友吵架的同学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4、考试时好朋友让你告诉他答案</w:t>
      </w:r>
      <w:r>
        <w:rPr>
          <w:rFonts w:hint="eastAsia" w:ascii="宋体" w:hAnsi="宋体" w:cs="宋体"/>
          <w:sz w:val="24"/>
        </w:rPr>
        <w:t xml:space="preserve">(    ) </w:t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drawing>
          <wp:inline distT="0" distB="0" distL="0" distR="0">
            <wp:extent cx="1397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A.举手告诉老师     B.考试后教他如何解题    C.把答案告诉他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5、能够直言规劝的朋友才是</w:t>
      </w:r>
      <w:r>
        <w:rPr>
          <w:rFonts w:hint="eastAsia" w:ascii="宋体" w:hAnsi="宋体" w:cs="宋体"/>
          <w:sz w:val="24"/>
        </w:rPr>
        <w:t xml:space="preserve">(    ) </w:t>
      </w:r>
      <w:r>
        <w:rPr>
          <w:rFonts w:hint="eastAsia" w:ascii="宋体" w:hAnsi="宋体"/>
          <w:sz w:val="24"/>
        </w:rPr>
        <w:t xml:space="preserve">    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A.诤友          B.益友        C.损友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四、简答题：</w:t>
      </w:r>
      <w:r>
        <w:rPr>
          <w:rFonts w:ascii="宋体" w:hAnsi="宋体"/>
          <w:b/>
          <w:bCs/>
          <w:color w:val="FFFFFF"/>
          <w:sz w:val="4"/>
        </w:rPr>
        <w:t>[来源:学科网]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1、在学习和生活中，哪些原因会让你们成为好朋友的？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1778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当你的朋友向你提出不合理要求时，应该怎么做？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ind w:firstLine="1680" w:firstLineChars="7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附：第一课参考答案：</w:t>
      </w:r>
    </w:p>
    <w:p>
      <w:pPr>
        <w:numPr>
          <w:ilvl w:val="0"/>
          <w:numId w:val="5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填空</w:t>
      </w:r>
    </w:p>
    <w:p>
      <w:pPr>
        <w:numPr>
          <w:ilvl w:val="0"/>
          <w:numId w:val="6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温暖    真情</w:t>
      </w:r>
    </w:p>
    <w:p>
      <w:pPr>
        <w:numPr>
          <w:ilvl w:val="0"/>
          <w:numId w:val="6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友谊</w:t>
      </w:r>
    </w:p>
    <w:p>
      <w:pPr>
        <w:numPr>
          <w:ilvl w:val="0"/>
          <w:numId w:val="6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不合理的要求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4、珍惜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二、判断 </w:t>
      </w:r>
    </w:p>
    <w:p>
      <w:pPr>
        <w:numPr>
          <w:ilvl w:val="0"/>
          <w:numId w:val="7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×   2.×    3.√   4.×    5.×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三、选择题</w:t>
      </w:r>
    </w:p>
    <w:p>
      <w:pPr>
        <w:numPr>
          <w:ilvl w:val="0"/>
          <w:numId w:val="8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B   2.A   3.</w:t>
      </w:r>
      <w:r>
        <w:rPr>
          <w:rFonts w:hint="eastAsia" w:ascii="宋体" w:hAnsi="宋体"/>
          <w:sz w:val="24"/>
        </w:rPr>
        <w:drawing>
          <wp:inline distT="0" distB="0" distL="0" distR="0">
            <wp:extent cx="20320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B    4.B  5.A</w:t>
      </w:r>
    </w:p>
    <w:p>
      <w:pPr>
        <w:numPr>
          <w:ilvl w:val="0"/>
          <w:numId w:val="9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简答：</w:t>
      </w:r>
    </w:p>
    <w:p>
      <w:pPr>
        <w:numPr>
          <w:ilvl w:val="0"/>
          <w:numId w:val="10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原因有：有</w:t>
      </w:r>
      <w:r>
        <w:rPr>
          <w:rFonts w:hint="eastAsia" w:ascii="宋体" w:hAnsi="宋体"/>
          <w:sz w:val="24"/>
          <w:lang w:val="zh-CN"/>
        </w:rPr>
        <w:drawing>
          <wp:inline distT="0" distB="0" distL="0" distR="0">
            <wp:extent cx="1778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共同的话题和兴趣；能互相帮助；能宽容原谅朋友的错误；敢于指出朋友的缺点和不足，共同成长，共同进步。</w:t>
      </w:r>
    </w:p>
    <w:p>
      <w:pPr>
        <w:numPr>
          <w:ilvl w:val="0"/>
          <w:numId w:val="10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先委婉拒绝，然后找机会解释沟通。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  <w:lang w:eastAsia="zh-CN"/>
      </w:rPr>
      <w:t>关注微信公众号：语文课堂在线，获取更多免费资料</w:t>
    </w:r>
  </w:p>
  <w:p>
    <w:pPr>
      <w:pStyle w:val="3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D9BF8D"/>
    <w:multiLevelType w:val="singleLevel"/>
    <w:tmpl w:val="90D9BF8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26CBDC7"/>
    <w:multiLevelType w:val="singleLevel"/>
    <w:tmpl w:val="C26CBDC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4D3A37E"/>
    <w:multiLevelType w:val="singleLevel"/>
    <w:tmpl w:val="C4D3A37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1360EED"/>
    <w:multiLevelType w:val="singleLevel"/>
    <w:tmpl w:val="11360E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F3E4A14"/>
    <w:multiLevelType w:val="singleLevel"/>
    <w:tmpl w:val="1F3E4A1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46B66E07"/>
    <w:multiLevelType w:val="singleLevel"/>
    <w:tmpl w:val="46B66E07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4D623711"/>
    <w:multiLevelType w:val="singleLevel"/>
    <w:tmpl w:val="4D623711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511F06A6"/>
    <w:multiLevelType w:val="singleLevel"/>
    <w:tmpl w:val="511F06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5D3B7FC0"/>
    <w:multiLevelType w:val="singleLevel"/>
    <w:tmpl w:val="5D3B7FC0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75395FF5"/>
    <w:multiLevelType w:val="singleLevel"/>
    <w:tmpl w:val="75395FF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3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985"/>
    <w:rsid w:val="000425A3"/>
    <w:rsid w:val="00081538"/>
    <w:rsid w:val="000846A3"/>
    <w:rsid w:val="001717A0"/>
    <w:rsid w:val="001A523E"/>
    <w:rsid w:val="001E68CE"/>
    <w:rsid w:val="002922D7"/>
    <w:rsid w:val="002B50E4"/>
    <w:rsid w:val="0036518D"/>
    <w:rsid w:val="003D18E4"/>
    <w:rsid w:val="004A6F22"/>
    <w:rsid w:val="004B3EFE"/>
    <w:rsid w:val="004F6AEA"/>
    <w:rsid w:val="00524ACA"/>
    <w:rsid w:val="00533C0D"/>
    <w:rsid w:val="005A11BC"/>
    <w:rsid w:val="0060703B"/>
    <w:rsid w:val="006B7D0D"/>
    <w:rsid w:val="006D4584"/>
    <w:rsid w:val="00811A73"/>
    <w:rsid w:val="00854F6C"/>
    <w:rsid w:val="00862746"/>
    <w:rsid w:val="008F2CAE"/>
    <w:rsid w:val="00917985"/>
    <w:rsid w:val="00A60637"/>
    <w:rsid w:val="00A61D76"/>
    <w:rsid w:val="00AB6CD5"/>
    <w:rsid w:val="00B67AB3"/>
    <w:rsid w:val="00B71449"/>
    <w:rsid w:val="00BB1726"/>
    <w:rsid w:val="00D5281D"/>
    <w:rsid w:val="00E22932"/>
    <w:rsid w:val="00F52288"/>
    <w:rsid w:val="36C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kern w:val="0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qFormat/>
    <w:uiPriority w:val="0"/>
    <w:rPr>
      <w:rFonts w:ascii="宋体" w:hAnsi="宋体" w:cs="Courier New"/>
      <w:kern w:val="1"/>
      <w:szCs w:val="21"/>
    </w:r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20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color w:val="auto"/>
      <w:sz w:val="24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Hyperlink"/>
    <w:basedOn w:val="9"/>
    <w:qFormat/>
    <w:uiPriority w:val="99"/>
    <w:rPr>
      <w:rFonts w:cs="Times New Roman"/>
      <w:color w:val="0000FF"/>
      <w:u w:val="single"/>
    </w:rPr>
  </w:style>
  <w:style w:type="character" w:customStyle="1" w:styleId="12">
    <w:name w:val="页眉 字符"/>
    <w:basedOn w:val="9"/>
    <w:link w:val="4"/>
    <w:uiPriority w:val="99"/>
    <w:rPr>
      <w:rFonts w:ascii="Times New Roman" w:hAnsi="Times New Roman" w:eastAsia="宋体" w:cs="Times New Roman"/>
      <w:color w:val="000000"/>
      <w:kern w:val="0"/>
      <w:sz w:val="18"/>
      <w:szCs w:val="18"/>
    </w:rPr>
  </w:style>
  <w:style w:type="character" w:customStyle="1" w:styleId="13">
    <w:name w:val="页脚 字符"/>
    <w:basedOn w:val="9"/>
    <w:link w:val="3"/>
    <w:qFormat/>
    <w:uiPriority w:val="99"/>
    <w:rPr>
      <w:rFonts w:ascii="Times New Roman" w:hAnsi="Times New Roman" w:eastAsia="宋体" w:cs="Times New Roman"/>
      <w:color w:val="000000"/>
      <w:kern w:val="0"/>
      <w:sz w:val="18"/>
      <w:szCs w:val="18"/>
    </w:rPr>
  </w:style>
  <w:style w:type="character" w:customStyle="1" w:styleId="14">
    <w:name w:val="纯文本 字符"/>
    <w:basedOn w:val="9"/>
    <w:link w:val="2"/>
    <w:qFormat/>
    <w:uiPriority w:val="6"/>
    <w:rPr>
      <w:rFonts w:ascii="宋体" w:hAnsi="宋体" w:eastAsia="宋体" w:cs="Courier New"/>
      <w:color w:val="000000"/>
      <w:kern w:val="1"/>
      <w:szCs w:val="21"/>
    </w:rPr>
  </w:style>
  <w:style w:type="paragraph" w:customStyle="1" w:styleId="15">
    <w:name w:val="列表段落1"/>
    <w:basedOn w:val="1"/>
    <w:qFormat/>
    <w:uiPriority w:val="0"/>
    <w:pPr>
      <w:ind w:firstLine="420" w:firstLineChars="200"/>
    </w:pPr>
    <w:rPr>
      <w:rFonts w:ascii="Calibri" w:hAnsi="Calibri"/>
      <w:color w:val="auto"/>
      <w:kern w:val="2"/>
      <w:szCs w:val="22"/>
    </w:rPr>
  </w:style>
  <w:style w:type="paragraph" w:customStyle="1" w:styleId="16">
    <w:name w:val="无间隔1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2"/>
      <w:sz w:val="21"/>
      <w:szCs w:val="24"/>
      <w:lang w:val="en-US" w:eastAsia="zh-CN" w:bidi="ar-SA"/>
    </w:rPr>
  </w:style>
  <w:style w:type="character" w:customStyle="1" w:styleId="17">
    <w:name w:val="apple-converted-space"/>
    <w:basedOn w:val="9"/>
    <w:qFormat/>
    <w:uiPriority w:val="0"/>
    <w:rPr>
      <w:rFonts w:cs="Times New Roman"/>
    </w:rPr>
  </w:style>
  <w:style w:type="paragraph" w:styleId="18">
    <w:name w:val="List Paragraph"/>
    <w:basedOn w:val="1"/>
    <w:qFormat/>
    <w:uiPriority w:val="99"/>
    <w:pPr>
      <w:ind w:firstLine="420" w:firstLineChars="200"/>
    </w:pPr>
    <w:rPr>
      <w:rFonts w:ascii="Calibri" w:hAnsi="Calibri"/>
      <w:color w:val="auto"/>
      <w:kern w:val="2"/>
    </w:rPr>
  </w:style>
  <w:style w:type="paragraph" w:customStyle="1" w:styleId="19">
    <w:name w:val="pb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sz w:val="24"/>
    </w:rPr>
  </w:style>
  <w:style w:type="character" w:customStyle="1" w:styleId="20">
    <w:name w:val="HTML 预设格式 字符"/>
    <w:basedOn w:val="9"/>
    <w:link w:val="5"/>
    <w:qFormat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512</Words>
  <Characters>533</Characters>
  <Lines>41</Lines>
  <Paragraphs>65</Paragraphs>
  <TotalTime>0</TotalTime>
  <ScaleCrop>false</ScaleCrop>
  <LinksUpToDate>false</LinksUpToDate>
  <CharactersWithSpaces>980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2020-02-03T09:54:00Z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阿常</cp:lastModifiedBy>
  <dcterms:modified xsi:type="dcterms:W3CDTF">2020-02-19T22:54:34Z</dcterms:modified>
  <dc:subject>【课时讲练】第一课 我们的好朋友 四年级下册道德与法治 人教部编版（含答案）.docx</dc:subject>
  <dc:title>【课时讲练】第一课 我们的好朋友 四年级下册道德与法治 人教部编版（含答案）.docx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2052-11.1.0.9440</vt:lpwstr>
  </property>
</Properties>
</file>